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77" w:rsidRDefault="00C53F77" w:rsidP="00C53F77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77" w:rsidRDefault="00C53F77" w:rsidP="00C53F77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C53F77" w:rsidRDefault="00C53F77" w:rsidP="00C53F77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C53F77" w:rsidRDefault="00C53F77" w:rsidP="00C53F77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C53F77" w:rsidRDefault="00C53F77" w:rsidP="00C53F77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C53F77" w:rsidRDefault="00C53F77" w:rsidP="00C53F77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C53F77" w:rsidRDefault="00C53F77" w:rsidP="00C53F77">
      <w:pPr>
        <w:spacing w:line="276" w:lineRule="auto"/>
        <w:ind w:firstLine="709"/>
        <w:rPr>
          <w:rFonts w:ascii="Cambria" w:hAnsi="Cambria" w:cs="Cambria"/>
        </w:rPr>
      </w:pPr>
    </w:p>
    <w:p w:rsidR="00C53F77" w:rsidRDefault="00C53F77" w:rsidP="00C53F7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C53F77" w:rsidRDefault="00C53F77" w:rsidP="00C53F77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C53F77" w:rsidRDefault="00C53F77" w:rsidP="00C53F7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C53F77" w:rsidRDefault="00C53F77" w:rsidP="00C53F77">
      <w:pPr>
        <w:spacing w:line="276" w:lineRule="auto"/>
        <w:jc w:val="both"/>
        <w:rPr>
          <w:rFonts w:ascii="Cambria" w:hAnsi="Cambria" w:cs="Cambria"/>
        </w:rPr>
      </w:pPr>
    </w:p>
    <w:p w:rsidR="00C53F77" w:rsidRDefault="00C53F77" w:rsidP="00C53F7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C53F77" w:rsidRDefault="00C53F77" w:rsidP="00C53F77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C53F77" w:rsidRDefault="00C53F77" w:rsidP="00C53F7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CF4FA8" w:rsidRPr="00CF465F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C53F77" w:rsidRDefault="00C53F77" w:rsidP="00C53F77">
      <w:pPr>
        <w:pStyle w:val="Paragrafoelenco"/>
        <w:rPr>
          <w:rFonts w:ascii="Cambria" w:hAnsi="Cambria" w:cs="Cambria"/>
        </w:rPr>
      </w:pPr>
    </w:p>
    <w:p w:rsidR="00C53F77" w:rsidRDefault="00C53F77" w:rsidP="00C53F77">
      <w:pPr>
        <w:spacing w:line="276" w:lineRule="auto"/>
        <w:jc w:val="both"/>
        <w:rPr>
          <w:rFonts w:ascii="Cambria" w:hAnsi="Cambria" w:cs="Cambria"/>
        </w:rPr>
      </w:pPr>
    </w:p>
    <w:p w:rsidR="00C53F77" w:rsidRDefault="00C53F77" w:rsidP="00C53F77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C53F77" w:rsidRDefault="00C53F77" w:rsidP="00C53F77">
      <w:pPr>
        <w:spacing w:line="276" w:lineRule="auto"/>
        <w:jc w:val="both"/>
        <w:rPr>
          <w:rFonts w:ascii="Cambria" w:hAnsi="Cambria" w:cs="Cambria"/>
          <w:b/>
        </w:rPr>
      </w:pPr>
    </w:p>
    <w:p w:rsidR="00C53F77" w:rsidRDefault="00C53F77" w:rsidP="00C53F77">
      <w:pPr>
        <w:spacing w:line="276" w:lineRule="auto"/>
        <w:jc w:val="both"/>
        <w:rPr>
          <w:rFonts w:ascii="Cambria" w:hAnsi="Cambria" w:cs="Cambria"/>
        </w:rPr>
      </w:pPr>
    </w:p>
    <w:p w:rsidR="00C53F77" w:rsidRDefault="00C53F77" w:rsidP="00C53F77">
      <w:pPr>
        <w:pStyle w:val="Paragrafoelenco"/>
        <w:rPr>
          <w:rFonts w:ascii="Cambria" w:hAnsi="Cambria" w:cs="Cambria"/>
        </w:rPr>
      </w:pPr>
    </w:p>
    <w:p w:rsidR="00C53F77" w:rsidRDefault="00C53F77" w:rsidP="00C53F77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C53F77" w:rsidRDefault="00C53F77" w:rsidP="00C53F77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C53F77" w:rsidRDefault="00C53F77" w:rsidP="00C53F77">
      <w:pPr>
        <w:spacing w:line="276" w:lineRule="auto"/>
        <w:jc w:val="both"/>
        <w:rPr>
          <w:rFonts w:ascii="Cambria" w:hAnsi="Cambria" w:cs="Cambria"/>
        </w:rPr>
      </w:pPr>
    </w:p>
    <w:p w:rsidR="00C53F77" w:rsidRDefault="00C53F77" w:rsidP="00C53F77">
      <w:pPr>
        <w:spacing w:line="276" w:lineRule="auto"/>
        <w:jc w:val="both"/>
        <w:rPr>
          <w:rFonts w:ascii="Cambria" w:hAnsi="Cambria" w:cs="Cambria"/>
        </w:rPr>
      </w:pPr>
    </w:p>
    <w:p w:rsidR="00C53F77" w:rsidRDefault="00C53F77" w:rsidP="00C53F77">
      <w:pPr>
        <w:spacing w:line="276" w:lineRule="auto"/>
        <w:jc w:val="both"/>
        <w:rPr>
          <w:rFonts w:ascii="Cambria" w:hAnsi="Cambria" w:cs="Cambria"/>
        </w:rPr>
      </w:pPr>
    </w:p>
    <w:p w:rsidR="00C53F77" w:rsidRDefault="00C53F77" w:rsidP="00C53F77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C53F77" w:rsidRDefault="00C53F77" w:rsidP="00C53F77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AB685C" w:rsidRDefault="001C7F80" w:rsidP="001C7F80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6985" t="17780" r="21590" b="1079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1.1pt;margin-top:4.6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"/>
            </w:pict>
          </mc:Fallback>
        </mc:AlternateContent>
      </w:r>
      <w:r w:rsidRPr="00AB685C">
        <w:rPr>
          <w:rFonts w:ascii="Cambria" w:hAnsi="Cambria"/>
          <w:b/>
          <w:bCs/>
          <w:u w:val="single"/>
        </w:rPr>
        <w:t>Spett.le</w:t>
      </w:r>
      <w:r w:rsidRPr="00AB685C">
        <w:rPr>
          <w:rFonts w:ascii="Cambria" w:hAnsi="Cambria"/>
        </w:rPr>
        <w:t xml:space="preserve"> </w:t>
      </w:r>
    </w:p>
    <w:p w:rsidR="001C7F80" w:rsidRPr="00F640AF" w:rsidRDefault="001C7F80" w:rsidP="001C7F80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 w:cs="Times New Roman"/>
          <w:color w:val="000000"/>
        </w:rPr>
        <w:t>BT Italia S.p.A.</w:t>
      </w:r>
      <w:r w:rsidRPr="00F640AF">
        <w:rPr>
          <w:rFonts w:ascii="Cambria" w:hAnsi="Cambria"/>
          <w:color w:val="000000"/>
        </w:rPr>
        <w:t xml:space="preserve"> </w:t>
      </w:r>
    </w:p>
    <w:p w:rsidR="001C7F80" w:rsidRPr="00F640AF" w:rsidRDefault="001C7F80" w:rsidP="001C7F80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/>
          <w:color w:val="000000"/>
        </w:rPr>
        <w:t>Ufficio reclami</w:t>
      </w:r>
    </w:p>
    <w:p w:rsidR="001C7F80" w:rsidRPr="00F640AF" w:rsidRDefault="001C7F80" w:rsidP="001C7F80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via Ugo La Malfa 75/77</w:t>
      </w:r>
    </w:p>
    <w:p w:rsidR="001C7F80" w:rsidRPr="00F640AF" w:rsidRDefault="001C7F80" w:rsidP="001C7F80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90146 Palermo</w:t>
      </w:r>
    </w:p>
    <w:p w:rsidR="001C7F80" w:rsidRPr="00F640AF" w:rsidRDefault="001C7F80" w:rsidP="001C7F80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Fax</w:t>
      </w:r>
      <w:r>
        <w:rPr>
          <w:rFonts w:ascii="Cambria" w:hAnsi="Cambria"/>
        </w:rPr>
        <w:t>:</w:t>
      </w:r>
      <w:r w:rsidRPr="00F640AF">
        <w:rPr>
          <w:rFonts w:ascii="Cambria" w:hAnsi="Cambria"/>
        </w:rPr>
        <w:t xml:space="preserve"> 800927451  </w:t>
      </w:r>
    </w:p>
    <w:p w:rsidR="001C7F80" w:rsidRDefault="001C7F80" w:rsidP="001C7F80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  <w:color w:val="000000"/>
        </w:rPr>
        <w:t xml:space="preserve">mail: </w:t>
      </w:r>
      <w:r w:rsidRPr="00CD618B">
        <w:rPr>
          <w:rFonts w:ascii="Cambria" w:hAnsi="Cambria"/>
        </w:rPr>
        <w:t>195@bt.com</w:t>
      </w: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B"/>
    <w:rsid w:val="0000716B"/>
    <w:rsid w:val="001563B5"/>
    <w:rsid w:val="001C7F80"/>
    <w:rsid w:val="00C53F77"/>
    <w:rsid w:val="00CF4FA8"/>
    <w:rsid w:val="00D64824"/>
    <w:rsid w:val="00D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2018-06-15T10:11:00Z</dcterms:created>
  <dcterms:modified xsi:type="dcterms:W3CDTF">2018-06-28T15:19:00Z</dcterms:modified>
</cp:coreProperties>
</file>