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91" w:rsidRDefault="00134F91" w:rsidP="00134F91">
      <w:pPr>
        <w:rPr>
          <w:b/>
          <w:bCs/>
          <w:u w:val="single"/>
        </w:rPr>
      </w:pPr>
    </w:p>
    <w:p w:rsidR="00F33EC6" w:rsidRDefault="00F33EC6" w:rsidP="00F33EC6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C6" w:rsidRDefault="00F33EC6" w:rsidP="00F33EC6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F33EC6" w:rsidRDefault="00F33EC6" w:rsidP="00F33EC6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F33EC6" w:rsidRDefault="00F33EC6" w:rsidP="00F33EC6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F33EC6" w:rsidRDefault="00F33EC6" w:rsidP="00F33EC6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F33EC6" w:rsidRDefault="00F33EC6" w:rsidP="00F33EC6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F33EC6" w:rsidRDefault="00F33EC6" w:rsidP="00F33EC6">
      <w:pPr>
        <w:spacing w:line="276" w:lineRule="auto"/>
        <w:ind w:firstLine="709"/>
        <w:rPr>
          <w:rFonts w:ascii="Cambria" w:hAnsi="Cambria" w:cs="Cambria"/>
        </w:rPr>
      </w:pPr>
    </w:p>
    <w:p w:rsidR="00F33EC6" w:rsidRDefault="00F33EC6" w:rsidP="00F33EC6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F33EC6" w:rsidRDefault="00F33EC6" w:rsidP="00F33EC6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F33EC6" w:rsidRDefault="00F33EC6" w:rsidP="00F33EC6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F33EC6" w:rsidRDefault="00F33EC6" w:rsidP="00F33EC6">
      <w:pPr>
        <w:spacing w:line="276" w:lineRule="auto"/>
        <w:jc w:val="both"/>
        <w:rPr>
          <w:rFonts w:ascii="Cambria" w:hAnsi="Cambria" w:cs="Cambria"/>
        </w:rPr>
      </w:pPr>
    </w:p>
    <w:p w:rsidR="00F33EC6" w:rsidRDefault="00F33EC6" w:rsidP="00F33EC6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F33EC6" w:rsidRDefault="00F33EC6" w:rsidP="00F33EC6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F33EC6" w:rsidRDefault="00F33EC6" w:rsidP="00F33EC6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13569E" w:rsidRPr="002754FF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F33EC6" w:rsidRDefault="00F33EC6" w:rsidP="00F33EC6">
      <w:pPr>
        <w:pStyle w:val="Paragrafoelenco"/>
        <w:rPr>
          <w:rFonts w:ascii="Cambria" w:hAnsi="Cambria" w:cs="Cambria"/>
        </w:rPr>
      </w:pPr>
    </w:p>
    <w:p w:rsidR="00F33EC6" w:rsidRDefault="00F33EC6" w:rsidP="00F33EC6">
      <w:pPr>
        <w:spacing w:line="276" w:lineRule="auto"/>
        <w:jc w:val="both"/>
        <w:rPr>
          <w:rFonts w:ascii="Cambria" w:hAnsi="Cambria" w:cs="Cambria"/>
        </w:rPr>
      </w:pPr>
    </w:p>
    <w:p w:rsidR="00F33EC6" w:rsidRDefault="00F33EC6" w:rsidP="00F33EC6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F33EC6" w:rsidRDefault="00F33EC6" w:rsidP="00F33EC6">
      <w:pPr>
        <w:spacing w:line="276" w:lineRule="auto"/>
        <w:jc w:val="both"/>
        <w:rPr>
          <w:rFonts w:ascii="Cambria" w:hAnsi="Cambria" w:cs="Cambria"/>
          <w:b/>
        </w:rPr>
      </w:pPr>
    </w:p>
    <w:p w:rsidR="00F33EC6" w:rsidRDefault="00F33EC6" w:rsidP="00F33EC6">
      <w:pPr>
        <w:spacing w:line="276" w:lineRule="auto"/>
        <w:jc w:val="both"/>
        <w:rPr>
          <w:rFonts w:ascii="Cambria" w:hAnsi="Cambria" w:cs="Cambria"/>
        </w:rPr>
      </w:pPr>
    </w:p>
    <w:p w:rsidR="00F33EC6" w:rsidRDefault="00F33EC6" w:rsidP="00F33EC6">
      <w:pPr>
        <w:pStyle w:val="Paragrafoelenco"/>
        <w:rPr>
          <w:rFonts w:ascii="Cambria" w:hAnsi="Cambria" w:cs="Cambria"/>
        </w:rPr>
      </w:pPr>
    </w:p>
    <w:p w:rsidR="00F33EC6" w:rsidRDefault="00F33EC6" w:rsidP="00F33EC6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F33EC6" w:rsidRDefault="00F33EC6" w:rsidP="00F33EC6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F33EC6" w:rsidRDefault="00F33EC6" w:rsidP="00F33EC6">
      <w:pPr>
        <w:spacing w:line="276" w:lineRule="auto"/>
        <w:jc w:val="both"/>
        <w:rPr>
          <w:rFonts w:ascii="Cambria" w:hAnsi="Cambria" w:cs="Cambria"/>
        </w:rPr>
      </w:pPr>
    </w:p>
    <w:p w:rsidR="00F33EC6" w:rsidRDefault="00F33EC6" w:rsidP="00F33EC6">
      <w:pPr>
        <w:spacing w:line="276" w:lineRule="auto"/>
        <w:jc w:val="both"/>
        <w:rPr>
          <w:rFonts w:ascii="Cambria" w:hAnsi="Cambria" w:cs="Cambria"/>
        </w:rPr>
      </w:pPr>
    </w:p>
    <w:p w:rsidR="00F33EC6" w:rsidRDefault="00F33EC6" w:rsidP="00F33EC6">
      <w:pPr>
        <w:spacing w:line="276" w:lineRule="auto"/>
        <w:jc w:val="both"/>
        <w:rPr>
          <w:rFonts w:ascii="Cambria" w:hAnsi="Cambria" w:cs="Cambria"/>
        </w:rPr>
      </w:pPr>
    </w:p>
    <w:p w:rsidR="00F33EC6" w:rsidRDefault="00F33EC6" w:rsidP="00F33EC6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F33EC6" w:rsidRDefault="00F33EC6" w:rsidP="00F33EC6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657709" w:rsidRDefault="00657709" w:rsidP="00657709">
      <w:pPr>
        <w:spacing w:line="276" w:lineRule="auto"/>
        <w:jc w:val="right"/>
        <w:rPr>
          <w:rFonts w:ascii="Cambria" w:hAnsi="Cambria" w:cs="Cambria"/>
          <w:b/>
          <w:bCs/>
          <w:color w:val="333333"/>
        </w:rPr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657709" w:rsidRPr="00657709" w:rsidRDefault="00657709" w:rsidP="00657709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b/>
          <w:bCs/>
          <w:color w:val="333333"/>
        </w:rPr>
        <w:t>Noverca S.r.l</w:t>
      </w:r>
      <w:r>
        <w:rPr>
          <w:rFonts w:ascii="Cambria" w:hAnsi="Cambria" w:cs="Cambria"/>
          <w:color w:val="333333"/>
        </w:rPr>
        <w:t xml:space="preserve"> Gruppo Telecom Italia</w: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20955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253.35pt;margin-top:1.65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BU8Wx7dAAAACAEAAA8AAABkcnMvZG93bnJldi54bWxMj8FuwjAQRO+V+g/WIvVWbKCBKMRB&#10;BamIHkuR2qOJTRxhr6PYQPr33Z7KcTSjmTflavCOXU0f24ASJmMBzGAddIuNhMPn23MOLCaFWrmA&#10;RsKPibCqHh9KVehwww9z3aeGUQnGQkmwKXUF57G2xqs4Dp1B8k6h9yqR7Buue3Wjcu/4VIg596pF&#10;WrCqMxtr6vP+4mn3ZbIVp/f17kt9n5PbbYb19mClfBoNr0tgyQzpPwx/+IQOFTEdwwV1ZE5CJuYL&#10;ikqYzYCRn+UL0kcJ0ywHXpX8/kD1Cw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BU8&#10;Wx7dAAAACAEAAA8AAAAAAAAAAAAAAAAAowQAAGRycy9kb3ducmV2LnhtbFBLBQYAAAAABAAEAPMA&#10;AACtBQAAAAA=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color w:val="000000"/>
        </w:rPr>
        <w:br/>
        <w:t xml:space="preserve">Direzione e Coordinamento </w:t>
      </w:r>
      <w:r>
        <w:rPr>
          <w:rFonts w:ascii="Cambria" w:hAnsi="Cambria" w:cs="Cambria"/>
          <w:color w:val="333333"/>
        </w:rPr>
        <w:t>Telecom Italia S.p.A.</w:t>
      </w:r>
      <w:r>
        <w:rPr>
          <w:rFonts w:ascii="Cambria" w:hAnsi="Cambria" w:cs="Cambria"/>
          <w:color w:val="000000"/>
        </w:rPr>
        <w:br/>
      </w:r>
      <w:r>
        <w:rPr>
          <w:rFonts w:ascii="Cambria" w:hAnsi="Cambria" w:cs="Cambria"/>
          <w:color w:val="333333"/>
        </w:rPr>
        <w:t xml:space="preserve"> Via della valle dei fontanili n. 29/37</w:t>
      </w:r>
    </w:p>
    <w:p w:rsidR="00657709" w:rsidRPr="00657709" w:rsidRDefault="00657709" w:rsidP="00657709">
      <w:pPr>
        <w:spacing w:line="276" w:lineRule="auto"/>
        <w:jc w:val="right"/>
        <w:rPr>
          <w:rFonts w:ascii="Cambria" w:hAnsi="Cambria" w:cs="Cambria"/>
          <w:color w:val="333333"/>
        </w:rPr>
      </w:pPr>
      <w:r w:rsidRPr="00657709">
        <w:rPr>
          <w:rFonts w:ascii="Cambria" w:hAnsi="Cambria" w:cs="Cambria"/>
          <w:color w:val="333333"/>
        </w:rPr>
        <w:t>00168 Roma</w:t>
      </w:r>
    </w:p>
    <w:p w:rsidR="00657709" w:rsidRPr="00657709" w:rsidRDefault="00657709" w:rsidP="00657709">
      <w:pPr>
        <w:spacing w:line="276" w:lineRule="auto"/>
        <w:jc w:val="right"/>
        <w:rPr>
          <w:rFonts w:ascii="Cambria" w:hAnsi="Cambria" w:cs="Cambria"/>
          <w:color w:val="333333"/>
        </w:rPr>
      </w:pPr>
      <w:r w:rsidRPr="00657709">
        <w:rPr>
          <w:rFonts w:ascii="Cambria" w:hAnsi="Cambria" w:cs="Cambria"/>
          <w:color w:val="333333"/>
        </w:rPr>
        <w:t>Fax – 800 181 181</w:t>
      </w:r>
    </w:p>
    <w:p w:rsidR="00134F91" w:rsidRDefault="00A308F6" w:rsidP="00577A46">
      <w:pPr>
        <w:spacing w:line="276" w:lineRule="auto"/>
        <w:jc w:val="right"/>
        <w:rPr>
          <w:rFonts w:ascii="Cambria" w:hAnsi="Cambria" w:cs="Cambria"/>
        </w:rPr>
      </w:pPr>
      <w:hyperlink r:id="rId11" w:history="1">
        <w:r w:rsidR="00577A46" w:rsidRPr="00452825">
          <w:rPr>
            <w:rStyle w:val="Collegamentoipertestuale"/>
            <w:rFonts w:ascii="Cambria" w:hAnsi="Cambria" w:cs="Cambria"/>
          </w:rPr>
          <w:t>assistenzaclienti@kenamobile.it</w:t>
        </w:r>
      </w:hyperlink>
    </w:p>
    <w:p w:rsidR="00577A46" w:rsidRPr="00577A46" w:rsidRDefault="00577A46" w:rsidP="00577A46">
      <w:pPr>
        <w:spacing w:line="276" w:lineRule="auto"/>
        <w:jc w:val="right"/>
        <w:rPr>
          <w:rFonts w:ascii="Cambria" w:hAnsi="Cambria" w:cs="Cambria"/>
        </w:rPr>
      </w:pP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lastRenderedPageBreak/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2C" w:rsidRDefault="00376E2C">
      <w:r>
        <w:separator/>
      </w:r>
    </w:p>
  </w:endnote>
  <w:endnote w:type="continuationSeparator" w:id="0">
    <w:p w:rsidR="00376E2C" w:rsidRDefault="0037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A308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A308F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A308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2C" w:rsidRDefault="00376E2C">
      <w:r>
        <w:separator/>
      </w:r>
    </w:p>
  </w:footnote>
  <w:footnote w:type="continuationSeparator" w:id="0">
    <w:p w:rsidR="00376E2C" w:rsidRDefault="0037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A308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A308F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A308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0"/>
    <w:rsid w:val="00134F91"/>
    <w:rsid w:val="0013569E"/>
    <w:rsid w:val="00376E2C"/>
    <w:rsid w:val="00577A46"/>
    <w:rsid w:val="00584015"/>
    <w:rsid w:val="00657709"/>
    <w:rsid w:val="006A03D0"/>
    <w:rsid w:val="00A308F6"/>
    <w:rsid w:val="00D64824"/>
    <w:rsid w:val="00F3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sistenzaclienti@kenamobil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blemitelefonia@unionedeiconsumator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2018-06-15T10:05:00Z</dcterms:created>
  <dcterms:modified xsi:type="dcterms:W3CDTF">2018-06-29T07:07:00Z</dcterms:modified>
</cp:coreProperties>
</file>